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40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A7B07" w:rsidRPr="004E1F59" w14:paraId="0453985F" w14:textId="77777777" w:rsidTr="00BA7B07">
        <w:tc>
          <w:tcPr>
            <w:tcW w:w="2689" w:type="dxa"/>
          </w:tcPr>
          <w:p w14:paraId="0D889F4F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 xml:space="preserve">Nombre: </w:t>
            </w:r>
          </w:p>
        </w:tc>
        <w:tc>
          <w:tcPr>
            <w:tcW w:w="6327" w:type="dxa"/>
          </w:tcPr>
          <w:p w14:paraId="4D5453EB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37243D62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716FAF8A" w14:textId="77777777" w:rsidTr="00BA7B07">
        <w:tc>
          <w:tcPr>
            <w:tcW w:w="2689" w:type="dxa"/>
          </w:tcPr>
          <w:p w14:paraId="160917BB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>Correo electrónico:</w:t>
            </w:r>
          </w:p>
        </w:tc>
        <w:tc>
          <w:tcPr>
            <w:tcW w:w="6327" w:type="dxa"/>
          </w:tcPr>
          <w:p w14:paraId="75E022A5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329DF93F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5F3DF3D8" w14:textId="77777777" w:rsidTr="00BA7B07">
        <w:tc>
          <w:tcPr>
            <w:tcW w:w="2689" w:type="dxa"/>
          </w:tcPr>
          <w:p w14:paraId="64AE302D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>Edad:</w:t>
            </w:r>
          </w:p>
        </w:tc>
        <w:tc>
          <w:tcPr>
            <w:tcW w:w="6327" w:type="dxa"/>
          </w:tcPr>
          <w:p w14:paraId="097B0F89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510F9E6F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2E5F6412" w14:textId="77777777" w:rsidTr="00BA7B07">
        <w:tc>
          <w:tcPr>
            <w:tcW w:w="2689" w:type="dxa"/>
          </w:tcPr>
          <w:p w14:paraId="66C09868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>Sexo:</w:t>
            </w:r>
          </w:p>
        </w:tc>
        <w:tc>
          <w:tcPr>
            <w:tcW w:w="6327" w:type="dxa"/>
          </w:tcPr>
          <w:p w14:paraId="05A3C00D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760B6645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3A539954" w14:textId="77777777" w:rsidTr="00BA7B07">
        <w:tc>
          <w:tcPr>
            <w:tcW w:w="2689" w:type="dxa"/>
          </w:tcPr>
          <w:p w14:paraId="1C8EDBE3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>Nacionalidad:</w:t>
            </w:r>
          </w:p>
        </w:tc>
        <w:tc>
          <w:tcPr>
            <w:tcW w:w="6327" w:type="dxa"/>
          </w:tcPr>
          <w:p w14:paraId="2F9642AC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32888498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6AB9FCF9" w14:textId="77777777" w:rsidTr="00BA7B07">
        <w:tc>
          <w:tcPr>
            <w:tcW w:w="2689" w:type="dxa"/>
          </w:tcPr>
          <w:p w14:paraId="342E0AC0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>Ocupación:</w:t>
            </w:r>
          </w:p>
        </w:tc>
        <w:tc>
          <w:tcPr>
            <w:tcW w:w="6327" w:type="dxa"/>
          </w:tcPr>
          <w:p w14:paraId="655F3C6B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119DB874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32465556" w14:textId="77777777" w:rsidTr="00BA7B07">
        <w:tc>
          <w:tcPr>
            <w:tcW w:w="2689" w:type="dxa"/>
          </w:tcPr>
          <w:p w14:paraId="7C2ADD8E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 xml:space="preserve">Título profesional </w:t>
            </w:r>
            <w:r w:rsidRPr="004E1F59">
              <w:rPr>
                <w:rFonts w:ascii="Montserrat ExtraLight" w:hAnsi="Montserrat ExtraLight"/>
                <w:sz w:val="22"/>
                <w:szCs w:val="22"/>
              </w:rPr>
              <w:t>(en caso de tenerlo):</w:t>
            </w:r>
          </w:p>
        </w:tc>
        <w:tc>
          <w:tcPr>
            <w:tcW w:w="6327" w:type="dxa"/>
          </w:tcPr>
          <w:p w14:paraId="13828F84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12C88942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2DC88959" w14:textId="77777777" w:rsidTr="00BA7B07">
        <w:tc>
          <w:tcPr>
            <w:tcW w:w="2689" w:type="dxa"/>
          </w:tcPr>
          <w:p w14:paraId="4F448C19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 xml:space="preserve">Adscripción institucional </w:t>
            </w:r>
            <w:r w:rsidRPr="004E1F59">
              <w:rPr>
                <w:rFonts w:ascii="Montserrat ExtraLight" w:hAnsi="Montserrat ExtraLight"/>
                <w:sz w:val="22"/>
                <w:szCs w:val="22"/>
              </w:rPr>
              <w:t>(en caso de tenerla):</w:t>
            </w:r>
          </w:p>
        </w:tc>
        <w:tc>
          <w:tcPr>
            <w:tcW w:w="6327" w:type="dxa"/>
          </w:tcPr>
          <w:p w14:paraId="13BF7C58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  <w:p w14:paraId="3411E69B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A7B07" w:rsidRPr="004E1F59" w14:paraId="236C633B" w14:textId="77777777" w:rsidTr="00BA7B07">
        <w:tc>
          <w:tcPr>
            <w:tcW w:w="2689" w:type="dxa"/>
          </w:tcPr>
          <w:p w14:paraId="0149E84A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  <w:r w:rsidRPr="004E1F59">
              <w:rPr>
                <w:rFonts w:ascii="Montserrat" w:hAnsi="Montserrat"/>
                <w:sz w:val="22"/>
                <w:szCs w:val="22"/>
              </w:rPr>
              <w:t xml:space="preserve">¿Solicita beca? </w:t>
            </w:r>
            <w:r w:rsidRPr="004E1F59">
              <w:rPr>
                <w:rFonts w:ascii="Montserrat ExtraLight" w:hAnsi="Montserrat ExtraLight"/>
                <w:sz w:val="22"/>
                <w:szCs w:val="22"/>
              </w:rPr>
              <w:t>(Sí/No)</w:t>
            </w:r>
          </w:p>
        </w:tc>
        <w:tc>
          <w:tcPr>
            <w:tcW w:w="6327" w:type="dxa"/>
          </w:tcPr>
          <w:p w14:paraId="0B6100E7" w14:textId="77777777" w:rsidR="00BA7B07" w:rsidRPr="004E1F59" w:rsidRDefault="00BA7B07" w:rsidP="00BA7B0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936DDE0" w14:textId="77777777" w:rsidR="00694BAE" w:rsidRDefault="00694BAE"/>
    <w:sectPr w:rsidR="00694BAE" w:rsidSect="00285A8D">
      <w:headerReference w:type="default" r:id="rId6"/>
      <w:pgSz w:w="11906" w:h="16838" w:code="9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283D" w14:textId="77777777" w:rsidR="00285A8D" w:rsidRDefault="00285A8D" w:rsidP="00BA7B07">
      <w:pPr>
        <w:spacing w:before="0" w:after="0" w:line="240" w:lineRule="auto"/>
      </w:pPr>
      <w:r>
        <w:separator/>
      </w:r>
    </w:p>
  </w:endnote>
  <w:endnote w:type="continuationSeparator" w:id="0">
    <w:p w14:paraId="53BA562C" w14:textId="77777777" w:rsidR="00285A8D" w:rsidRDefault="00285A8D" w:rsidP="00BA7B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Montserrat ExtraLight">
    <w:panose1 w:val="000003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DFA9" w14:textId="77777777" w:rsidR="00285A8D" w:rsidRDefault="00285A8D" w:rsidP="00BA7B07">
      <w:pPr>
        <w:spacing w:before="0" w:after="0" w:line="240" w:lineRule="auto"/>
      </w:pPr>
      <w:r>
        <w:separator/>
      </w:r>
    </w:p>
  </w:footnote>
  <w:footnote w:type="continuationSeparator" w:id="0">
    <w:p w14:paraId="15DDAB2F" w14:textId="77777777" w:rsidR="00285A8D" w:rsidRDefault="00285A8D" w:rsidP="00BA7B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C90D" w14:textId="77777777" w:rsidR="001C47AB" w:rsidRPr="002D2F59" w:rsidRDefault="00000000" w:rsidP="00783280">
    <w:pPr>
      <w:jc w:val="center"/>
      <w:rPr>
        <w:rFonts w:ascii="Bodoni 72 Book" w:hAnsi="Bodoni 72 Book"/>
        <w:b/>
        <w:bCs/>
        <w:color w:val="FFC000"/>
        <w:sz w:val="32"/>
        <w:szCs w:val="32"/>
      </w:rPr>
    </w:pPr>
    <w:r w:rsidRPr="002D2F59">
      <w:rPr>
        <w:rFonts w:ascii="Bodoni 72 Book" w:hAnsi="Bodoni 72 Book"/>
        <w:color w:val="FFC000"/>
        <w:sz w:val="32"/>
        <w:szCs w:val="32"/>
      </w:rPr>
      <w:t>Curso virtual</w:t>
    </w:r>
    <w:r w:rsidRPr="002D2F59">
      <w:rPr>
        <w:rFonts w:ascii="Bodoni 72 Book" w:hAnsi="Bodoni 72 Book"/>
        <w:b/>
        <w:bCs/>
        <w:color w:val="FFC000"/>
        <w:sz w:val="32"/>
        <w:szCs w:val="32"/>
      </w:rPr>
      <w:t xml:space="preserve"> </w:t>
    </w:r>
  </w:p>
  <w:p w14:paraId="5B6CB623" w14:textId="77777777" w:rsidR="001C47AB" w:rsidRDefault="00000000" w:rsidP="00783280">
    <w:pPr>
      <w:jc w:val="center"/>
      <w:rPr>
        <w:rFonts w:ascii="Bodoni 72 Book" w:hAnsi="Bodoni 72 Book"/>
        <w:b/>
        <w:bCs/>
        <w:color w:val="FFC000"/>
        <w:sz w:val="32"/>
        <w:szCs w:val="32"/>
      </w:rPr>
    </w:pPr>
    <w:r w:rsidRPr="002D2F59">
      <w:rPr>
        <w:rFonts w:ascii="Bodoni 72 Book" w:hAnsi="Bodoni 72 Book"/>
        <w:b/>
        <w:bCs/>
        <w:color w:val="FFC000"/>
        <w:sz w:val="32"/>
        <w:szCs w:val="32"/>
      </w:rPr>
      <w:t xml:space="preserve">Relatos, memorias, historias. </w:t>
    </w:r>
    <w:r w:rsidRPr="002D2F59">
      <w:rPr>
        <w:rFonts w:ascii="Bodoni 72 Book" w:hAnsi="Bodoni 72 Book"/>
        <w:b/>
        <w:bCs/>
        <w:color w:val="FFC000"/>
        <w:sz w:val="32"/>
        <w:szCs w:val="32"/>
      </w:rPr>
      <w:br/>
      <w:t>Fuentes para la interpretación del pasado</w:t>
    </w:r>
  </w:p>
  <w:p w14:paraId="4FC47042" w14:textId="77777777" w:rsidR="00BA7B07" w:rsidRDefault="00BA7B07" w:rsidP="00BA7B07">
    <w:pPr>
      <w:jc w:val="center"/>
      <w:rPr>
        <w:rFonts w:ascii="Montserrat" w:hAnsi="Montserrat"/>
        <w:b/>
        <w:bCs/>
      </w:rPr>
    </w:pPr>
    <w:r w:rsidRPr="00FD0DFE">
      <w:rPr>
        <w:rFonts w:ascii="Montserrat" w:hAnsi="Montserrat"/>
        <w:b/>
        <w:bCs/>
      </w:rPr>
      <w:t>Formato de inscripción</w:t>
    </w:r>
  </w:p>
  <w:p w14:paraId="20148F26" w14:textId="77777777" w:rsidR="00BA7B07" w:rsidRPr="002D2F59" w:rsidRDefault="00BA7B07" w:rsidP="00BA7B07">
    <w:pPr>
      <w:rPr>
        <w:rFonts w:ascii="Bodoni 72 Book" w:hAnsi="Bodoni 72 Book"/>
        <w:b/>
        <w:bCs/>
        <w:color w:val="FFC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7"/>
    <w:rsid w:val="0009631D"/>
    <w:rsid w:val="0016111F"/>
    <w:rsid w:val="001C47AB"/>
    <w:rsid w:val="00285A8D"/>
    <w:rsid w:val="004E1F59"/>
    <w:rsid w:val="00694BAE"/>
    <w:rsid w:val="00B91512"/>
    <w:rsid w:val="00B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B9E12"/>
  <w15:chartTrackingRefBased/>
  <w15:docId w15:val="{BD3FD720-F8BD-C945-8015-A3DE1BE2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7B07"/>
    <w:pPr>
      <w:spacing w:before="200" w:after="200" w:line="271" w:lineRule="auto"/>
    </w:pPr>
    <w:rPr>
      <w:kern w:val="0"/>
      <w:sz w:val="28"/>
      <w:szCs w:val="28"/>
      <w:lang w:val="es-ES" w:eastAsia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A7B0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MX" w:eastAsia="es-MX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7B0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MX" w:eastAsia="es-MX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7B0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lang w:val="es-MX" w:eastAsia="es-MX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7B0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s-MX" w:eastAsia="es-MX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B0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s-MX" w:eastAsia="es-MX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7B0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s-MX" w:eastAsia="es-MX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7B0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s-MX" w:eastAsia="es-MX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7B07"/>
    <w:pPr>
      <w:keepNext/>
      <w:keepLines/>
      <w:spacing w:before="0"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s-MX" w:eastAsia="es-MX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7B07"/>
    <w:pPr>
      <w:keepNext/>
      <w:keepLines/>
      <w:spacing w:before="0"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s-MX" w:eastAsia="es-MX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7B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7B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7B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7B0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B0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7B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7B0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7B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7B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A7B07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s-MX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BA7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7B07"/>
    <w:pPr>
      <w:numPr>
        <w:ilvl w:val="1"/>
      </w:numPr>
      <w:spacing w:before="0"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lang w:val="es-MX" w:eastAsia="es-MX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BA7B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A7B07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s-MX" w:eastAsia="es-MX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BA7B0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A7B07"/>
    <w:pPr>
      <w:spacing w:before="0" w:after="0" w:line="240" w:lineRule="auto"/>
      <w:ind w:left="720"/>
      <w:contextualSpacing/>
    </w:pPr>
    <w:rPr>
      <w:kern w:val="2"/>
      <w:sz w:val="24"/>
      <w:szCs w:val="24"/>
      <w:lang w:val="es-MX" w:eastAsia="es-MX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BA7B0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7B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s-MX" w:eastAsia="es-MX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7B0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A7B07"/>
    <w:rPr>
      <w:b/>
      <w:bCs/>
      <w:smallCaps/>
      <w:color w:val="0F4761" w:themeColor="accent1" w:themeShade="BF"/>
      <w:spacing w:val="5"/>
    </w:rPr>
  </w:style>
  <w:style w:type="paragraph" w:customStyle="1" w:styleId="Prrafobsico">
    <w:name w:val="[Párrafo básico]"/>
    <w:basedOn w:val="Normal"/>
    <w:uiPriority w:val="99"/>
    <w:rsid w:val="00BA7B0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MX"/>
      <w14:ligatures w14:val="standardContextual"/>
    </w:rPr>
  </w:style>
  <w:style w:type="table" w:styleId="Tablaconcuadrcula">
    <w:name w:val="Table Grid"/>
    <w:basedOn w:val="Tablanormal"/>
    <w:rsid w:val="00BA7B07"/>
    <w:rPr>
      <w:kern w:val="0"/>
      <w:sz w:val="28"/>
      <w:szCs w:val="28"/>
      <w:lang w:val="es-E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7B0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B07"/>
    <w:rPr>
      <w:kern w:val="0"/>
      <w:sz w:val="28"/>
      <w:szCs w:val="28"/>
      <w:lang w:val="es-ES" w:eastAsia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A7B0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B07"/>
    <w:rPr>
      <w:kern w:val="0"/>
      <w:sz w:val="28"/>
      <w:szCs w:val="28"/>
      <w:lang w:val="es-E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Mino</dc:creator>
  <cp:keywords/>
  <dc:description/>
  <cp:lastModifiedBy>Fernando Mino</cp:lastModifiedBy>
  <cp:revision>2</cp:revision>
  <dcterms:created xsi:type="dcterms:W3CDTF">2024-03-13T19:25:00Z</dcterms:created>
  <dcterms:modified xsi:type="dcterms:W3CDTF">2024-03-13T19:26:00Z</dcterms:modified>
</cp:coreProperties>
</file>